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DDEBC" w14:textId="77777777" w:rsidR="00A85CB5" w:rsidRPr="00A85CB5" w:rsidRDefault="00A85CB5" w:rsidP="00A85CB5">
      <w:pPr>
        <w:pStyle w:val="2"/>
        <w:spacing w:before="0" w:after="0" w:line="240" w:lineRule="exact"/>
        <w:ind w:left="5664"/>
        <w:jc w:val="both"/>
        <w:rPr>
          <w:rFonts w:ascii="Times New Roman" w:hAnsi="Times New Roman"/>
          <w:bCs/>
          <w:iCs/>
          <w:color w:val="auto"/>
          <w:sz w:val="28"/>
          <w:szCs w:val="28"/>
        </w:rPr>
      </w:pPr>
      <w:r w:rsidRPr="00A85CB5">
        <w:rPr>
          <w:rFonts w:ascii="Times New Roman" w:hAnsi="Times New Roman"/>
          <w:bCs/>
          <w:iCs/>
          <w:color w:val="auto"/>
          <w:sz w:val="28"/>
          <w:szCs w:val="28"/>
        </w:rPr>
        <w:t>Приложение 2</w:t>
      </w:r>
    </w:p>
    <w:p w14:paraId="1F7685A0" w14:textId="77777777" w:rsidR="00A85CB5" w:rsidRPr="00A85CB5" w:rsidRDefault="00A85CB5" w:rsidP="00A85CB5">
      <w:pPr>
        <w:pStyle w:val="2"/>
        <w:spacing w:before="0" w:after="0" w:line="240" w:lineRule="exact"/>
        <w:ind w:left="5664"/>
        <w:rPr>
          <w:rFonts w:ascii="Times New Roman" w:hAnsi="Times New Roman"/>
          <w:bCs/>
          <w:iCs/>
          <w:color w:val="auto"/>
          <w:sz w:val="28"/>
          <w:szCs w:val="28"/>
        </w:rPr>
      </w:pPr>
      <w:r w:rsidRPr="00A85CB5">
        <w:rPr>
          <w:rFonts w:ascii="Times New Roman" w:hAnsi="Times New Roman"/>
          <w:bCs/>
          <w:iCs/>
          <w:color w:val="auto"/>
          <w:sz w:val="28"/>
          <w:szCs w:val="28"/>
        </w:rPr>
        <w:t xml:space="preserve">к решению Думы Соликамского муниципального округа            </w:t>
      </w:r>
    </w:p>
    <w:p w14:paraId="20F10EDD" w14:textId="4636C521" w:rsidR="00A85CB5" w:rsidRPr="00A85CB5" w:rsidRDefault="00A85CB5" w:rsidP="00A85CB5">
      <w:pPr>
        <w:pStyle w:val="2"/>
        <w:spacing w:before="0" w:after="0" w:line="240" w:lineRule="exact"/>
        <w:ind w:left="5664"/>
        <w:rPr>
          <w:rFonts w:ascii="Times New Roman" w:hAnsi="Times New Roman"/>
          <w:bCs/>
          <w:iCs/>
          <w:color w:val="auto"/>
          <w:sz w:val="28"/>
          <w:szCs w:val="28"/>
        </w:rPr>
      </w:pPr>
      <w:r w:rsidRPr="00A85CB5">
        <w:rPr>
          <w:rFonts w:ascii="Times New Roman" w:hAnsi="Times New Roman"/>
          <w:bCs/>
          <w:iCs/>
          <w:color w:val="auto"/>
          <w:sz w:val="28"/>
          <w:szCs w:val="28"/>
        </w:rPr>
        <w:t xml:space="preserve">от </w:t>
      </w:r>
      <w:r>
        <w:rPr>
          <w:rFonts w:ascii="Times New Roman" w:hAnsi="Times New Roman"/>
          <w:bCs/>
          <w:iCs/>
          <w:color w:val="auto"/>
          <w:sz w:val="28"/>
          <w:szCs w:val="28"/>
        </w:rPr>
        <w:t>24.12.2025</w:t>
      </w:r>
      <w:r w:rsidRPr="00A85CB5">
        <w:rPr>
          <w:rFonts w:ascii="Times New Roman" w:hAnsi="Times New Roman"/>
          <w:bCs/>
          <w:iCs/>
          <w:color w:val="auto"/>
          <w:sz w:val="28"/>
          <w:szCs w:val="28"/>
        </w:rPr>
        <w:t xml:space="preserve"> № </w:t>
      </w:r>
      <w:r>
        <w:rPr>
          <w:rFonts w:ascii="Times New Roman" w:hAnsi="Times New Roman"/>
          <w:bCs/>
          <w:iCs/>
          <w:color w:val="auto"/>
          <w:sz w:val="28"/>
          <w:szCs w:val="28"/>
        </w:rPr>
        <w:t>790</w:t>
      </w:r>
    </w:p>
    <w:p w14:paraId="5AD3EF8D" w14:textId="77777777" w:rsidR="00A85CB5" w:rsidRDefault="00A85CB5" w:rsidP="00A85CB5">
      <w:pPr>
        <w:spacing w:line="240" w:lineRule="exact"/>
        <w:jc w:val="center"/>
        <w:rPr>
          <w:b/>
          <w:sz w:val="28"/>
          <w:szCs w:val="28"/>
        </w:rPr>
      </w:pPr>
    </w:p>
    <w:p w14:paraId="0F99E811" w14:textId="77777777" w:rsidR="00A85CB5" w:rsidRDefault="00A85CB5" w:rsidP="00A85CB5">
      <w:pPr>
        <w:spacing w:line="240" w:lineRule="exact"/>
        <w:jc w:val="center"/>
        <w:rPr>
          <w:b/>
          <w:sz w:val="28"/>
          <w:szCs w:val="28"/>
        </w:rPr>
      </w:pPr>
    </w:p>
    <w:p w14:paraId="1E68809C" w14:textId="77777777" w:rsidR="00A85CB5" w:rsidRPr="00811101" w:rsidRDefault="00A85CB5" w:rsidP="00A85CB5">
      <w:pPr>
        <w:spacing w:line="240" w:lineRule="exact"/>
        <w:jc w:val="center"/>
        <w:rPr>
          <w:b/>
          <w:sz w:val="28"/>
          <w:szCs w:val="28"/>
        </w:rPr>
      </w:pPr>
      <w:r w:rsidRPr="00811101">
        <w:rPr>
          <w:b/>
          <w:sz w:val="28"/>
          <w:szCs w:val="28"/>
        </w:rPr>
        <w:t xml:space="preserve">Текст обращения Думы Соликамского муниципального округа </w:t>
      </w:r>
    </w:p>
    <w:p w14:paraId="2A1AAF80" w14:textId="34B6F113" w:rsidR="00A85CB5" w:rsidRDefault="008636BA" w:rsidP="00A85CB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="00A85CB5" w:rsidRPr="00811101">
        <w:rPr>
          <w:b/>
          <w:sz w:val="28"/>
          <w:szCs w:val="28"/>
        </w:rPr>
        <w:t xml:space="preserve">депутатам Законодательного Собрания Пермского края </w:t>
      </w:r>
    </w:p>
    <w:p w14:paraId="5CCB7845" w14:textId="77777777" w:rsidR="00A85CB5" w:rsidRPr="00811101" w:rsidRDefault="00A85CB5" w:rsidP="00A85CB5">
      <w:pPr>
        <w:spacing w:line="240" w:lineRule="exact"/>
        <w:jc w:val="center"/>
        <w:rPr>
          <w:b/>
          <w:sz w:val="28"/>
          <w:szCs w:val="28"/>
        </w:rPr>
      </w:pPr>
      <w:r w:rsidRPr="00811101">
        <w:rPr>
          <w:b/>
          <w:sz w:val="28"/>
          <w:szCs w:val="28"/>
        </w:rPr>
        <w:t>Кузьмину П.Е. и Калинскому О.И.</w:t>
      </w:r>
    </w:p>
    <w:p w14:paraId="04D1E6CE" w14:textId="77777777" w:rsidR="00A85CB5" w:rsidRDefault="00A85CB5" w:rsidP="00A85CB5">
      <w:pPr>
        <w:spacing w:line="360" w:lineRule="exact"/>
        <w:ind w:firstLine="4820"/>
        <w:rPr>
          <w:sz w:val="28"/>
          <w:szCs w:val="28"/>
        </w:rPr>
      </w:pPr>
    </w:p>
    <w:p w14:paraId="03902A5B" w14:textId="77777777" w:rsidR="00A85CB5" w:rsidRPr="00743721" w:rsidRDefault="00A85CB5" w:rsidP="00A85C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3721">
        <w:rPr>
          <w:sz w:val="28"/>
          <w:szCs w:val="28"/>
        </w:rPr>
        <w:t>В соответствии с Законом Пермского края от 8 декабря 2022 г. № 135</w:t>
      </w:r>
      <w:r w:rsidRPr="00743721">
        <w:rPr>
          <w:sz w:val="28"/>
          <w:szCs w:val="28"/>
        </w:rPr>
        <w:noBreakHyphen/>
        <w:t xml:space="preserve">ПК «О перераспределении полномочий по организации электроснабжения населения в границах муниципальных, городских округов Пермского края между органами местного самоуправления муниципальных образований Пермского края и органами государственной власти Пермского края» на органы государственной власти </w:t>
      </w:r>
      <w:r w:rsidRPr="00256D80">
        <w:rPr>
          <w:sz w:val="28"/>
          <w:szCs w:val="28"/>
        </w:rPr>
        <w:t xml:space="preserve">Пермского </w:t>
      </w:r>
      <w:r w:rsidRPr="00743721">
        <w:rPr>
          <w:sz w:val="28"/>
          <w:szCs w:val="28"/>
        </w:rPr>
        <w:t>края возложены полномочия по обеспечению электроснабжения муниципальных образований.</w:t>
      </w:r>
    </w:p>
    <w:p w14:paraId="4CB59D67" w14:textId="77777777" w:rsidR="00A85CB5" w:rsidRPr="00256D80" w:rsidRDefault="00A85CB5" w:rsidP="00A85C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3721">
        <w:rPr>
          <w:sz w:val="28"/>
          <w:szCs w:val="28"/>
        </w:rPr>
        <w:t>Для жителей Соликамского муниципального округа бесперебойная подача электроэнергии является вопросом первостепенной социальной значимости.</w:t>
      </w:r>
      <w:r w:rsidRPr="00256D80">
        <w:rPr>
          <w:sz w:val="28"/>
          <w:szCs w:val="28"/>
        </w:rPr>
        <w:t xml:space="preserve"> В связи с чем нас беспокоит ряд моментов, напрямую влияющих на надежность электроснабжения территории:</w:t>
      </w:r>
    </w:p>
    <w:p w14:paraId="6E646908" w14:textId="77777777" w:rsidR="00A85CB5" w:rsidRPr="00256D80" w:rsidRDefault="00A85CB5" w:rsidP="00A85CB5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D80">
        <w:rPr>
          <w:sz w:val="28"/>
          <w:szCs w:val="28"/>
        </w:rPr>
        <w:t>Предстоящая ликвидация ПКГУ «Северные краевые электрические сети» до 31 декабря 2025 года.</w:t>
      </w:r>
    </w:p>
    <w:p w14:paraId="1D1E5856" w14:textId="77777777" w:rsidR="00A85CB5" w:rsidRPr="00743721" w:rsidRDefault="00A85CB5" w:rsidP="00A85CB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43721">
        <w:rPr>
          <w:sz w:val="28"/>
          <w:szCs w:val="28"/>
        </w:rPr>
        <w:t>Незавершённость ряда мероприятий инвестиционной программы по развитию электросетевого комплекса Соликамского муниципального округа.</w:t>
      </w:r>
    </w:p>
    <w:p w14:paraId="302F9B9B" w14:textId="77777777" w:rsidR="00A85CB5" w:rsidRPr="00743721" w:rsidRDefault="00A85CB5" w:rsidP="00A85CB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D80">
        <w:rPr>
          <w:sz w:val="28"/>
          <w:szCs w:val="28"/>
        </w:rPr>
        <w:t>М</w:t>
      </w:r>
      <w:r w:rsidRPr="00743721">
        <w:rPr>
          <w:sz w:val="28"/>
          <w:szCs w:val="28"/>
        </w:rPr>
        <w:t>еханизм преемственности полномочий после 2025 года, неопределённость в вопросах оперативного реагирования на аварийные ситуации.</w:t>
      </w:r>
    </w:p>
    <w:p w14:paraId="2D716446" w14:textId="77777777" w:rsidR="00A85CB5" w:rsidRPr="00256D80" w:rsidRDefault="00A85CB5" w:rsidP="00A85C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56D80">
        <w:rPr>
          <w:sz w:val="28"/>
          <w:szCs w:val="28"/>
        </w:rPr>
        <w:t xml:space="preserve">Просим </w:t>
      </w:r>
      <w:r>
        <w:rPr>
          <w:sz w:val="28"/>
          <w:szCs w:val="28"/>
        </w:rPr>
        <w:t xml:space="preserve">Вас </w:t>
      </w:r>
      <w:r w:rsidRPr="00256D80">
        <w:rPr>
          <w:sz w:val="28"/>
          <w:szCs w:val="28"/>
        </w:rPr>
        <w:t xml:space="preserve">обратить особое внимание на </w:t>
      </w:r>
      <w:r>
        <w:rPr>
          <w:sz w:val="28"/>
          <w:szCs w:val="28"/>
        </w:rPr>
        <w:t>данную</w:t>
      </w:r>
      <w:r w:rsidRPr="00256D80">
        <w:rPr>
          <w:sz w:val="28"/>
          <w:szCs w:val="28"/>
        </w:rPr>
        <w:t xml:space="preserve"> ситуацию и взять её </w:t>
      </w:r>
      <w:r>
        <w:rPr>
          <w:sz w:val="28"/>
          <w:szCs w:val="28"/>
        </w:rPr>
        <w:t>под</w:t>
      </w:r>
      <w:r w:rsidRPr="00256D80">
        <w:rPr>
          <w:sz w:val="28"/>
          <w:szCs w:val="28"/>
        </w:rPr>
        <w:t xml:space="preserve"> личный контроль.</w:t>
      </w:r>
    </w:p>
    <w:sectPr w:rsidR="00A85CB5" w:rsidRPr="00256D80" w:rsidSect="00A85C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D6B7C"/>
    <w:multiLevelType w:val="multilevel"/>
    <w:tmpl w:val="82EAC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5137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380"/>
    <w:rsid w:val="000D060E"/>
    <w:rsid w:val="007249D5"/>
    <w:rsid w:val="007B2380"/>
    <w:rsid w:val="008636BA"/>
    <w:rsid w:val="008F46FA"/>
    <w:rsid w:val="009C6CE5"/>
    <w:rsid w:val="00A85CB5"/>
    <w:rsid w:val="00B1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B694B"/>
  <w15:chartTrackingRefBased/>
  <w15:docId w15:val="{D4145ED9-14D9-4B09-90E5-4B22DFEF9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CB5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B23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7B23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23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23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23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238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238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238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238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23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semiHidden/>
    <w:rsid w:val="007B23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B23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B238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B238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B238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B238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B238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B238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B23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B23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23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B23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B23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B238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B238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B238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B23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B238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B238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2025-12-22T06:07:00Z</dcterms:created>
  <dcterms:modified xsi:type="dcterms:W3CDTF">2025-12-24T03:34:00Z</dcterms:modified>
</cp:coreProperties>
</file>